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7A639F" w14:textId="60DFA805" w:rsidR="000924D5" w:rsidRPr="00B305A0" w:rsidRDefault="007A0704" w:rsidP="00B305A0">
      <w:pPr>
        <w:pStyle w:val="NoSpacing"/>
        <w:jc w:val="center"/>
        <w:rPr>
          <w:b/>
          <w:bCs/>
        </w:rPr>
      </w:pPr>
      <w:r>
        <w:rPr>
          <w:b/>
          <w:bCs/>
        </w:rPr>
        <w:t xml:space="preserve">2025-09-24 </w:t>
      </w:r>
      <w:r w:rsidR="00B305A0" w:rsidRPr="00B305A0">
        <w:rPr>
          <w:b/>
          <w:bCs/>
        </w:rPr>
        <w:t>1 Kings Chapter 14</w:t>
      </w:r>
      <w:r w:rsidR="00291CB9">
        <w:rPr>
          <w:b/>
          <w:bCs/>
        </w:rPr>
        <w:t xml:space="preserve"> Verses </w:t>
      </w:r>
      <w:r w:rsidR="007E0A25">
        <w:rPr>
          <w:b/>
          <w:bCs/>
        </w:rPr>
        <w:t>21</w:t>
      </w:r>
      <w:r w:rsidR="00291CB9">
        <w:rPr>
          <w:b/>
          <w:bCs/>
        </w:rPr>
        <w:t>-31</w:t>
      </w:r>
    </w:p>
    <w:p w14:paraId="7B85CAF0" w14:textId="77777777" w:rsidR="00A9320F" w:rsidRDefault="00A9320F" w:rsidP="00B305A0">
      <w:pPr>
        <w:pStyle w:val="NoSpacing"/>
      </w:pPr>
    </w:p>
    <w:p w14:paraId="3BA0FE36" w14:textId="1C985C77" w:rsidR="00BB77EC" w:rsidRDefault="00B305A0" w:rsidP="00B305A0">
      <w:pPr>
        <w:pStyle w:val="NoSpacing"/>
      </w:pPr>
      <w:r>
        <w:t xml:space="preserve"> </w:t>
      </w:r>
      <w:r w:rsidR="00291CB9" w:rsidRPr="00BB77EC">
        <w:rPr>
          <w:b/>
          <w:bCs/>
        </w:rPr>
        <w:t>1Ki 14:</w:t>
      </w:r>
      <w:r w:rsidRPr="00BB77EC">
        <w:rPr>
          <w:b/>
          <w:bCs/>
        </w:rPr>
        <w:t xml:space="preserve">21 ¶ </w:t>
      </w:r>
      <w:r w:rsidR="00BB77EC">
        <w:rPr>
          <w:b/>
          <w:bCs/>
        </w:rPr>
        <w:t>"</w:t>
      </w:r>
      <w:r w:rsidRPr="00BB77EC">
        <w:rPr>
          <w:b/>
          <w:bCs/>
        </w:rPr>
        <w:t>And Rehoboam the son of Solomon reigned in Judah. Rehoboam was forty and one years old when he began to reign, and he reigned seventeen years in Jerusalem, the city which the LORD did choose out of all the tribes of Israel, to put his name there. And his mother's name was Naamah an Ammonitess. 22 And Judah did evil in the sight of the LORD, and they provoked him to jealousy with their sins which they had committed, above all that their fathers had done. 23 For they also built them high places, and images, and groves, on every high hill, and under every green tree. 24 And there were also sodomites in the land: and they did according to all the abominations of the nations which the LORD cast out before the children of Israel</w:t>
      </w:r>
      <w:r>
        <w:t>.</w:t>
      </w:r>
      <w:r w:rsidR="00BB77EC">
        <w:t>"</w:t>
      </w:r>
    </w:p>
    <w:p w14:paraId="3C19F8ED" w14:textId="376595FF" w:rsidR="00BB77EC" w:rsidRDefault="002715E6" w:rsidP="00B305A0">
      <w:pPr>
        <w:pStyle w:val="NoSpacing"/>
      </w:pPr>
      <w:r>
        <w:tab/>
        <w:t xml:space="preserve">Rehoboam reigned seventeen years in Jerusalem. His mother's name was Naamah the Ammonitess. </w:t>
      </w:r>
      <w:r w:rsidR="001F5A94">
        <w:t>Again,</w:t>
      </w:r>
      <w:r>
        <w:t xml:space="preserve"> we are</w:t>
      </w:r>
      <w:r w:rsidR="00F97FAD">
        <w:t xml:space="preserve"> seeing</w:t>
      </w:r>
      <w:r>
        <w:t xml:space="preserve"> Israelites marrying those who</w:t>
      </w:r>
      <w:r w:rsidR="00D8029B">
        <w:t>m</w:t>
      </w:r>
      <w:r>
        <w:t xml:space="preserve"> God forbid them to marry</w:t>
      </w:r>
      <w:r w:rsidR="008A53A1">
        <w:t>, and following them in their sins of idolatry, as God had declared would happen.</w:t>
      </w:r>
      <w:r w:rsidR="00F74294">
        <w:t xml:space="preserve"> </w:t>
      </w:r>
      <w:proofErr w:type="gramStart"/>
      <w:r w:rsidR="00F74294">
        <w:t>Actually, Solomon's</w:t>
      </w:r>
      <w:proofErr w:type="gramEnd"/>
      <w:r w:rsidR="00F74294">
        <w:t xml:space="preserve"> marriage to strange women was what led him and Israel into idolatry and started this whole sordid affair in Israel.</w:t>
      </w:r>
    </w:p>
    <w:p w14:paraId="2A377774" w14:textId="56BA8CA9" w:rsidR="00D8029B" w:rsidRDefault="002715E6" w:rsidP="00B305A0">
      <w:pPr>
        <w:pStyle w:val="NoSpacing"/>
      </w:pPr>
      <w:r>
        <w:tab/>
        <w:t>Judah does evil in the sight of God and provok</w:t>
      </w:r>
      <w:r w:rsidR="00D8029B">
        <w:t>es</w:t>
      </w:r>
      <w:r>
        <w:t xml:space="preserve"> God to jealous anger in their idolatry. They further provoked God by engaging in sodomy and all other types of abominations before God.</w:t>
      </w:r>
      <w:r w:rsidR="001F5A94">
        <w:t xml:space="preserve"> They engaged in the same things of those who God had driven out of the land of promise to give to the nation Israel.</w:t>
      </w:r>
      <w:r w:rsidR="00D8029B">
        <w:t xml:space="preserve"> We look at our own nation, and others, and see these same things happening. Wherefore, we can expect God's judicial judgments against our nations also. If not before, it will come when King Jesus returns.</w:t>
      </w:r>
    </w:p>
    <w:p w14:paraId="4E672505" w14:textId="0F0A4B79" w:rsidR="001F5A94" w:rsidRDefault="001F5A94" w:rsidP="008A53A1">
      <w:pPr>
        <w:pStyle w:val="NoSpacing"/>
      </w:pPr>
      <w:r>
        <w:tab/>
        <w:t xml:space="preserve">This is a reminder to us of the scripture </w:t>
      </w:r>
      <w:r w:rsidRPr="001F5A94">
        <w:rPr>
          <w:b/>
          <w:bCs/>
          <w:i/>
          <w:iCs/>
        </w:rPr>
        <w:t xml:space="preserve">Lu 9:62 </w:t>
      </w:r>
      <w:r>
        <w:rPr>
          <w:b/>
          <w:bCs/>
          <w:i/>
          <w:iCs/>
        </w:rPr>
        <w:t>"</w:t>
      </w:r>
      <w:r w:rsidRPr="001F5A94">
        <w:rPr>
          <w:b/>
          <w:bCs/>
          <w:i/>
          <w:iCs/>
        </w:rPr>
        <w:t>And Jesus said unto him, No man, having put his hand to the plough, and looking back, is fit for the kingdom of God</w:t>
      </w:r>
      <w:r w:rsidRPr="001F5A94">
        <w:t>.</w:t>
      </w:r>
      <w:r>
        <w:t>" We are reminded to carefully walk in the way that God has prescribed for us</w:t>
      </w:r>
      <w:r w:rsidR="008A53A1">
        <w:t xml:space="preserve">, purging our flesh from the way of sinfulness, as seen in </w:t>
      </w:r>
      <w:r w:rsidR="008A53A1" w:rsidRPr="008A53A1">
        <w:rPr>
          <w:b/>
          <w:bCs/>
          <w:i/>
          <w:iCs/>
        </w:rPr>
        <w:t>2Ti 2:</w:t>
      </w:r>
      <w:r w:rsidR="008A53A1">
        <w:rPr>
          <w:b/>
          <w:bCs/>
          <w:i/>
          <w:iCs/>
        </w:rPr>
        <w:t xml:space="preserve">21; </w:t>
      </w:r>
      <w:r w:rsidR="008A53A1" w:rsidRPr="008A53A1">
        <w:rPr>
          <w:b/>
          <w:bCs/>
          <w:i/>
          <w:iCs/>
        </w:rPr>
        <w:t xml:space="preserve">20 </w:t>
      </w:r>
      <w:r w:rsidR="008A53A1">
        <w:rPr>
          <w:b/>
          <w:bCs/>
          <w:i/>
          <w:iCs/>
        </w:rPr>
        <w:t>"</w:t>
      </w:r>
      <w:r w:rsidR="008A53A1" w:rsidRPr="008A53A1">
        <w:rPr>
          <w:b/>
          <w:bCs/>
          <w:i/>
          <w:iCs/>
        </w:rPr>
        <w:t>But in a great house there are not only vessels of gold and of silver, but also of wood and of earth; and some to honour, and some to dishonour. 21 If a man therefore purge himself from these, he shall be a vessel unto honour, sanctified, and meet for the master's use, and prepared unto every good work. 22 ¶ Flee also youthful lusts: but follow righteousness, faith, charity, peace, with them that call on the Lord out of a pure heart</w:t>
      </w:r>
      <w:r w:rsidR="008A53A1">
        <w:t>."</w:t>
      </w:r>
      <w:r w:rsidR="000346C0">
        <w:t xml:space="preserve"> As we think upon this scripture, we see how vessels of wood and stubble have crept into the religious world, and many religious orders have turned to idolatry, and pleasing the people with itching ears. This includes both denominations, and individual church bodies who claim no denominational affiliation.</w:t>
      </w:r>
    </w:p>
    <w:p w14:paraId="0EA4A302" w14:textId="77777777" w:rsidR="00BB77EC" w:rsidRDefault="00BB77EC" w:rsidP="00B305A0">
      <w:pPr>
        <w:pStyle w:val="NoSpacing"/>
      </w:pPr>
    </w:p>
    <w:p w14:paraId="0B0911DA" w14:textId="065203A7" w:rsidR="00B305A0" w:rsidRDefault="00B305A0" w:rsidP="00B305A0">
      <w:pPr>
        <w:pStyle w:val="NoSpacing"/>
      </w:pPr>
      <w:r>
        <w:t xml:space="preserve"> </w:t>
      </w:r>
      <w:r w:rsidRPr="00BB77EC">
        <w:rPr>
          <w:b/>
          <w:bCs/>
        </w:rPr>
        <w:t xml:space="preserve">25 </w:t>
      </w:r>
      <w:r w:rsidR="00BB77EC" w:rsidRPr="00BB77EC">
        <w:rPr>
          <w:b/>
          <w:bCs/>
        </w:rPr>
        <w:t>"</w:t>
      </w:r>
      <w:r w:rsidRPr="00BB77EC">
        <w:rPr>
          <w:b/>
          <w:bCs/>
        </w:rPr>
        <w:t xml:space="preserve">And it came to pass in the fifth year of king Rehoboam, that Shishak king of Egypt came up against Jerusalem: 26 And he took away the treasures of the house of the LORD, and the treasures of the king's house; he even took away all: and he took away all the shields of gold which Solomon had made. 27 And king Rehoboam made in their stead brasen </w:t>
      </w:r>
      <w:proofErr w:type="gramStart"/>
      <w:r w:rsidRPr="00BB77EC">
        <w:rPr>
          <w:b/>
          <w:bCs/>
        </w:rPr>
        <w:t>shields, and</w:t>
      </w:r>
      <w:proofErr w:type="gramEnd"/>
      <w:r w:rsidRPr="00BB77EC">
        <w:rPr>
          <w:b/>
          <w:bCs/>
        </w:rPr>
        <w:t xml:space="preserve"> committed them </w:t>
      </w:r>
      <w:proofErr w:type="gramStart"/>
      <w:r w:rsidRPr="00BB77EC">
        <w:rPr>
          <w:b/>
          <w:bCs/>
        </w:rPr>
        <w:t>unto</w:t>
      </w:r>
      <w:proofErr w:type="gramEnd"/>
      <w:r w:rsidRPr="00BB77EC">
        <w:rPr>
          <w:b/>
          <w:bCs/>
        </w:rPr>
        <w:t xml:space="preserve"> the hands of the chief of the guard, which kept the door of the king's house. 28 And it was so, when the king went into the house of the LORD, that the guard </w:t>
      </w:r>
      <w:proofErr w:type="gramStart"/>
      <w:r w:rsidRPr="00BB77EC">
        <w:rPr>
          <w:b/>
          <w:bCs/>
        </w:rPr>
        <w:t>bare</w:t>
      </w:r>
      <w:proofErr w:type="gramEnd"/>
      <w:r w:rsidRPr="00BB77EC">
        <w:rPr>
          <w:b/>
          <w:bCs/>
        </w:rPr>
        <w:t xml:space="preserve"> them, and brought them back into the guard chamber. 29 Now the rest of the acts of Rehoboam, and all that he did, are they not written in the book of the chronicles of the kings of Judah? 30 And there was war between Rehoboam and Jeroboam </w:t>
      </w:r>
      <w:proofErr w:type="gramStart"/>
      <w:r w:rsidRPr="00BB77EC">
        <w:rPr>
          <w:b/>
          <w:bCs/>
        </w:rPr>
        <w:t>all their days</w:t>
      </w:r>
      <w:proofErr w:type="gramEnd"/>
      <w:r w:rsidRPr="00BB77EC">
        <w:rPr>
          <w:b/>
          <w:bCs/>
        </w:rPr>
        <w:t xml:space="preserve">. 31 And Rehoboam slept with his </w:t>
      </w:r>
      <w:proofErr w:type="gramStart"/>
      <w:r w:rsidRPr="00BB77EC">
        <w:rPr>
          <w:b/>
          <w:bCs/>
        </w:rPr>
        <w:t>fathers, and</w:t>
      </w:r>
      <w:proofErr w:type="gramEnd"/>
      <w:r w:rsidRPr="00BB77EC">
        <w:rPr>
          <w:b/>
          <w:bCs/>
        </w:rPr>
        <w:t xml:space="preserve"> was buried with his fathers in the city of David. And his mother's name was Naamah an Ammonitess. And Abijam his son reigned in his stead</w:t>
      </w:r>
      <w:r>
        <w:t>."</w:t>
      </w:r>
    </w:p>
    <w:p w14:paraId="7975E81C" w14:textId="77777777" w:rsidR="000346C0" w:rsidRDefault="000346C0" w:rsidP="000346C0">
      <w:pPr>
        <w:pStyle w:val="NoSpacing"/>
      </w:pPr>
      <w:r>
        <w:tab/>
        <w:t>I would point out that only the tribe of Judah is mentioned, not the tribe of Benjamin, and that often when Judah is mentioned it is speaking of both Judah and Benjamin, according to several commentators. Benjamin had Jerusalem in it, and there was the ark of God, and the temple of God, and where the name of God resided.</w:t>
      </w:r>
    </w:p>
    <w:p w14:paraId="76D6FC75" w14:textId="69E33090" w:rsidR="000346C0" w:rsidRDefault="000346C0" w:rsidP="000346C0">
      <w:pPr>
        <w:pStyle w:val="NoSpacing"/>
      </w:pPr>
      <w:r>
        <w:tab/>
        <w:t xml:space="preserve">Because of Judah's sins, in the fifth year of the reign of Rehoboam, God sent Shishak, king of Egypt, who made war upon Jerusalem, and took away the treasures of the house of the Lord and the house of the king. The shields of gold that Solomon made were taken by Shishak and replaced with shields of brass by Rehoboam. Matthew Henry mentions in his commentary that sin turns gold to brass. Brass, as we know it, is a mixture of at least two different components. We see this happening in the tribe of Judah, which reminds us of what we are told in </w:t>
      </w:r>
      <w:r w:rsidRPr="006100F7">
        <w:rPr>
          <w:b/>
          <w:bCs/>
          <w:i/>
          <w:iCs/>
        </w:rPr>
        <w:t xml:space="preserve">1Co 13:1 ¶ </w:t>
      </w:r>
      <w:r>
        <w:rPr>
          <w:b/>
          <w:bCs/>
          <w:i/>
          <w:iCs/>
        </w:rPr>
        <w:t>"</w:t>
      </w:r>
      <w:r w:rsidRPr="006100F7">
        <w:rPr>
          <w:b/>
          <w:bCs/>
          <w:i/>
          <w:iCs/>
        </w:rPr>
        <w:t>Though I speak with the tongues of men and of angels, and have not charity, I am become as sounding brass, or a tinkling cymbal</w:t>
      </w:r>
      <w:r w:rsidRPr="006100F7">
        <w:t>.</w:t>
      </w:r>
      <w:r>
        <w:t>" If we are talking of how we serve God, but are walking in sin, we have turned gold into brass, because we cannot serve two masters.</w:t>
      </w:r>
    </w:p>
    <w:p w14:paraId="30A00247" w14:textId="77777777" w:rsidR="000346C0" w:rsidRDefault="000346C0" w:rsidP="000346C0">
      <w:pPr>
        <w:pStyle w:val="NoSpacing"/>
      </w:pPr>
      <w:r>
        <w:lastRenderedPageBreak/>
        <w:tab/>
        <w:t xml:space="preserve">We find in </w:t>
      </w:r>
      <w:r w:rsidRPr="00F74294">
        <w:rPr>
          <w:b/>
          <w:bCs/>
          <w:i/>
          <w:iCs/>
        </w:rPr>
        <w:t>2Ch 11:</w:t>
      </w:r>
      <w:r>
        <w:rPr>
          <w:b/>
          <w:bCs/>
          <w:i/>
          <w:iCs/>
        </w:rPr>
        <w:t xml:space="preserve">13-14; </w:t>
      </w:r>
      <w:r w:rsidRPr="00F74294">
        <w:rPr>
          <w:b/>
          <w:bCs/>
          <w:i/>
          <w:iCs/>
        </w:rPr>
        <w:t xml:space="preserve">13 ¶ </w:t>
      </w:r>
      <w:r>
        <w:rPr>
          <w:b/>
          <w:bCs/>
          <w:i/>
          <w:iCs/>
        </w:rPr>
        <w:t>"</w:t>
      </w:r>
      <w:r w:rsidRPr="00F74294">
        <w:rPr>
          <w:b/>
          <w:bCs/>
          <w:i/>
          <w:iCs/>
        </w:rPr>
        <w:t xml:space="preserve">And the priests and the Levites that were in all Israel resorted to him out of all their coasts. 14 For the Levites left their suburbs and their </w:t>
      </w:r>
      <w:proofErr w:type="gramStart"/>
      <w:r w:rsidRPr="00F74294">
        <w:rPr>
          <w:b/>
          <w:bCs/>
          <w:i/>
          <w:iCs/>
        </w:rPr>
        <w:t>possession, and</w:t>
      </w:r>
      <w:proofErr w:type="gramEnd"/>
      <w:r w:rsidRPr="00F74294">
        <w:rPr>
          <w:b/>
          <w:bCs/>
          <w:i/>
          <w:iCs/>
        </w:rPr>
        <w:t xml:space="preserve"> came to Judah and Jerusalem: for Jeroboam and his sons had cast them off from executing the priest's office unto the LORD</w:t>
      </w:r>
      <w:r>
        <w:t>:" Thus, all the Levites, and the priests of the Lord, came to Rehoboam in Judah and Jerusalem. We are not told if the priests of the Lord and the Levites participated in the idolatry of Judah. We trust that they remained faithful to God, and continued the ceremonial feast and ordinances as commanded by God.</w:t>
      </w:r>
    </w:p>
    <w:p w14:paraId="7F9B563C" w14:textId="0B062A23" w:rsidR="001F5A94" w:rsidRDefault="001F5A94" w:rsidP="00B305A0">
      <w:pPr>
        <w:pStyle w:val="NoSpacing"/>
      </w:pPr>
      <w:r>
        <w:tab/>
        <w:t>There was a continual war between Rehoboam and Jeroboam all their lives. Jeroboam dies and is buried, and his son Abijam reigns in his stead.</w:t>
      </w:r>
    </w:p>
    <w:p w14:paraId="748B5264" w14:textId="300DCF40" w:rsidR="000B25DB" w:rsidRDefault="00FE7A1D" w:rsidP="00B305A0">
      <w:pPr>
        <w:pStyle w:val="NoSpacing"/>
      </w:pPr>
      <w:r>
        <w:tab/>
        <w:t xml:space="preserve">In summary, we </w:t>
      </w:r>
      <w:r w:rsidR="006D70F1">
        <w:t>are told</w:t>
      </w:r>
      <w:r>
        <w:t xml:space="preserve"> in this chapter that </w:t>
      </w:r>
      <w:r w:rsidR="000B25DB">
        <w:t>Rehoboam's mother was Naamah an Ammonitess, and that Abijam his son reigned in his place. What can be drawn from this to be of use to us in this life as children of God. Rehoboam was an apostate, and his wife was an idolater and a heathen</w:t>
      </w:r>
      <w:r w:rsidR="006D70F1">
        <w:t>, one of the nations of whom God had commanded the Israelites not to marry</w:t>
      </w:r>
      <w:r w:rsidR="000B25DB">
        <w:t>. The lesson is: righteousness cannot be propagated because it is a gift from God. However, unrighteousness can be propagated</w:t>
      </w:r>
      <w:r w:rsidR="00D231FB">
        <w:t>,</w:t>
      </w:r>
      <w:r w:rsidR="000B25DB">
        <w:t xml:space="preserve"> because i</w:t>
      </w:r>
      <w:r w:rsidR="00D231FB">
        <w:t>t</w:t>
      </w:r>
      <w:r w:rsidR="000B25DB">
        <w:t xml:space="preserve"> is fr</w:t>
      </w:r>
      <w:r w:rsidR="00D231FB">
        <w:t>uit of</w:t>
      </w:r>
      <w:r w:rsidR="000B25DB">
        <w:t xml:space="preserve"> the fallen nature of </w:t>
      </w:r>
      <w:r w:rsidR="00D231FB">
        <w:t xml:space="preserve">mankind and </w:t>
      </w:r>
      <w:proofErr w:type="gramStart"/>
      <w:r w:rsidR="00D231FB">
        <w:t>inherit</w:t>
      </w:r>
      <w:proofErr w:type="gramEnd"/>
      <w:r w:rsidR="00D231FB">
        <w:t xml:space="preserve"> to all humanity</w:t>
      </w:r>
      <w:r w:rsidR="000B25DB">
        <w:t>.</w:t>
      </w:r>
      <w:r w:rsidR="00D231FB">
        <w:t xml:space="preserve"> Righteousness is a gift from God to those who have been</w:t>
      </w:r>
      <w:r w:rsidR="00CF289B">
        <w:t xml:space="preserve"> chosen by God and</w:t>
      </w:r>
      <w:r w:rsidR="00D231FB">
        <w:t xml:space="preserve"> regenerated.</w:t>
      </w:r>
    </w:p>
    <w:p w14:paraId="35FBC803" w14:textId="77777777" w:rsidR="000A2FDA" w:rsidRDefault="00437750" w:rsidP="000A2FDA">
      <w:pPr>
        <w:pStyle w:val="NoSpacing"/>
      </w:pPr>
      <w:r>
        <w:tab/>
        <w:t xml:space="preserve">This is why God had given Israel all the laws of not marrying people of other nations. God also told them if they </w:t>
      </w:r>
      <w:r w:rsidR="006E3A2D">
        <w:t>married Ammonites or Moabites</w:t>
      </w:r>
      <w:r w:rsidR="006D70F1">
        <w:t>,</w:t>
      </w:r>
      <w:r w:rsidR="006E3A2D">
        <w:t xml:space="preserve"> they would be unclean until the tenth generation. God told Israel if they married outside of the nation of Israel</w:t>
      </w:r>
      <w:r w:rsidR="006D70F1">
        <w:t>,</w:t>
      </w:r>
      <w:r w:rsidR="006E3A2D">
        <w:t xml:space="preserve"> that the outsiders would turn them to idolatry, which we just saw happened to King Solomon</w:t>
      </w:r>
      <w:r w:rsidR="000A2FDA">
        <w:t xml:space="preserve"> in </w:t>
      </w:r>
      <w:r w:rsidR="000A2FDA" w:rsidRPr="000A2FDA">
        <w:rPr>
          <w:b/>
          <w:bCs/>
          <w:i/>
          <w:iCs/>
        </w:rPr>
        <w:t>1Ki 11:</w:t>
      </w:r>
      <w:r w:rsidR="000A2FDA">
        <w:rPr>
          <w:b/>
          <w:bCs/>
          <w:i/>
          <w:iCs/>
        </w:rPr>
        <w:t xml:space="preserve">1-4; </w:t>
      </w:r>
      <w:r w:rsidR="000A2FDA" w:rsidRPr="000A2FDA">
        <w:rPr>
          <w:b/>
          <w:bCs/>
          <w:i/>
          <w:iCs/>
        </w:rPr>
        <w:t xml:space="preserve">1 ¶ </w:t>
      </w:r>
      <w:r w:rsidR="000A2FDA">
        <w:rPr>
          <w:b/>
          <w:bCs/>
          <w:i/>
          <w:iCs/>
        </w:rPr>
        <w:t>"</w:t>
      </w:r>
      <w:r w:rsidR="000A2FDA" w:rsidRPr="000A2FDA">
        <w:rPr>
          <w:b/>
          <w:bCs/>
          <w:i/>
          <w:iCs/>
        </w:rPr>
        <w:t xml:space="preserve">But king Solomon loved many strange women, together with the daughter of Pharaoh, women of the Moabites, Ammonites, Edomites, Zidonians, and Hittites; 2 Of the nations concerning which the LORD said unto the children of Israel, Ye shall not go in to them, neither shall they come in unto you: for surely they will turn away your heart after their gods: Solomon clave unto these in love. 3 And he had seven hundred wives, princesses, and three hundred concubines: and his </w:t>
      </w:r>
      <w:proofErr w:type="gramStart"/>
      <w:r w:rsidR="000A2FDA" w:rsidRPr="000A2FDA">
        <w:rPr>
          <w:b/>
          <w:bCs/>
          <w:i/>
          <w:iCs/>
        </w:rPr>
        <w:t>wives</w:t>
      </w:r>
      <w:proofErr w:type="gramEnd"/>
      <w:r w:rsidR="000A2FDA" w:rsidRPr="000A2FDA">
        <w:rPr>
          <w:b/>
          <w:bCs/>
          <w:i/>
          <w:iCs/>
        </w:rPr>
        <w:t xml:space="preserve"> turned away his heart. 4 For it came to pass, when Solomon was old, that his wives turned away his heart after other gods: and his heart was not perfect with the LORD his God, as was the heart of David his father</w:t>
      </w:r>
      <w:r w:rsidR="000A2FDA">
        <w:t>."</w:t>
      </w:r>
    </w:p>
    <w:p w14:paraId="4342C7BC" w14:textId="50984118" w:rsidR="00437750" w:rsidRDefault="000A2FDA" w:rsidP="000A2FDA">
      <w:pPr>
        <w:pStyle w:val="NoSpacing"/>
      </w:pPr>
      <w:r>
        <w:tab/>
        <w:t>This</w:t>
      </w:r>
      <w:r w:rsidR="006E3A2D">
        <w:t xml:space="preserve"> is why God has commanded us in the New Testament Church to not marry outsiders</w:t>
      </w:r>
      <w:r w:rsidR="006D70F1">
        <w:t xml:space="preserve">, as seen in </w:t>
      </w:r>
      <w:r w:rsidR="006D70F1" w:rsidRPr="006D70F1">
        <w:rPr>
          <w:b/>
          <w:bCs/>
          <w:i/>
          <w:iCs/>
        </w:rPr>
        <w:t>2Co 6:</w:t>
      </w:r>
      <w:r w:rsidR="006D70F1">
        <w:rPr>
          <w:b/>
          <w:bCs/>
          <w:i/>
          <w:iCs/>
        </w:rPr>
        <w:t xml:space="preserve">14-18; </w:t>
      </w:r>
      <w:r w:rsidR="006D70F1" w:rsidRPr="006D70F1">
        <w:rPr>
          <w:b/>
          <w:bCs/>
          <w:i/>
          <w:iCs/>
        </w:rPr>
        <w:t xml:space="preserve">14 </w:t>
      </w:r>
      <w:r w:rsidR="006D70F1">
        <w:rPr>
          <w:b/>
          <w:bCs/>
          <w:i/>
          <w:iCs/>
        </w:rPr>
        <w:t>"</w:t>
      </w:r>
      <w:r w:rsidR="006D70F1" w:rsidRPr="006D70F1">
        <w:rPr>
          <w:b/>
          <w:bCs/>
          <w:i/>
          <w:iCs/>
        </w:rPr>
        <w:t xml:space="preserve">Be ye not unequally yoked together with unbelievers: for what fellowship hath righteousness with unrighteousness? and what communion hath light with darkness? 15 And what concord hath Christ with Belial? or what part hath he that believeth with an infidel? 16 And what agreement hath the temple of God with idols? for ye are the temple of the living God; as God hath said, I will dwell in </w:t>
      </w:r>
      <w:proofErr w:type="gramStart"/>
      <w:r w:rsidR="006D70F1" w:rsidRPr="006D70F1">
        <w:rPr>
          <w:b/>
          <w:bCs/>
          <w:i/>
          <w:iCs/>
        </w:rPr>
        <w:t>them, and</w:t>
      </w:r>
      <w:proofErr w:type="gramEnd"/>
      <w:r w:rsidR="006D70F1" w:rsidRPr="006D70F1">
        <w:rPr>
          <w:b/>
          <w:bCs/>
          <w:i/>
          <w:iCs/>
        </w:rPr>
        <w:t xml:space="preserve"> walk in them; and I will be their God, and they shall be my people. 17 Wherefore come out from among them, and be ye separate, saith the Lord, and touch not the unclean thing; and I will receive you, 18 And will be a Father unto you, and ye shall be my sons and daughters, saith the Lord Almighty</w:t>
      </w:r>
      <w:r w:rsidR="006D70F1">
        <w:t>."</w:t>
      </w:r>
    </w:p>
    <w:p w14:paraId="3979B484" w14:textId="25F3BBE8" w:rsidR="00FE7A1D" w:rsidRPr="002D0F86" w:rsidRDefault="00900B5C" w:rsidP="00B305A0">
      <w:pPr>
        <w:pStyle w:val="NoSpacing"/>
      </w:pPr>
      <w:r>
        <w:tab/>
        <w:t>The lesson for us is</w:t>
      </w:r>
      <w:r w:rsidR="000A2FDA">
        <w:t>,</w:t>
      </w:r>
      <w:r>
        <w:t xml:space="preserve"> though we be surrounded by idolatry in this world</w:t>
      </w:r>
      <w:r w:rsidR="000A2FDA">
        <w:t>,</w:t>
      </w:r>
      <w:r>
        <w:t xml:space="preserve"> and all manner of sin, we are to be like the Levites and stand firm for the name of our God, the name of our Saviour Jesus Christ, and the name of the Holy Spirit. If we can only keep the first commandment of God in full view, "</w:t>
      </w:r>
      <w:r w:rsidRPr="006D70F1">
        <w:rPr>
          <w:b/>
          <w:bCs/>
          <w:i/>
          <w:iCs/>
        </w:rPr>
        <w:t>thou shalt have no other gods before me</w:t>
      </w:r>
      <w:r>
        <w:t>" we will truly be blessed in the Lord. May God help us all to be faithful servants and raise high the banner of our God, we ask in the name of Jesus, our King and Saviour, Amen!</w:t>
      </w:r>
    </w:p>
    <w:sectPr w:rsidR="00FE7A1D" w:rsidRPr="002D0F86" w:rsidSect="0074070E">
      <w:footerReference w:type="default" r:id="rId7"/>
      <w:type w:val="continuous"/>
      <w:pgSz w:w="12240" w:h="15840"/>
      <w:pgMar w:top="720" w:right="1080" w:bottom="108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7808A2" w14:textId="77777777" w:rsidR="009E32B8" w:rsidRDefault="009E32B8" w:rsidP="00E42AF1">
      <w:pPr>
        <w:spacing w:after="0" w:line="240" w:lineRule="auto"/>
      </w:pPr>
      <w:r>
        <w:separator/>
      </w:r>
    </w:p>
  </w:endnote>
  <w:endnote w:type="continuationSeparator" w:id="0">
    <w:p w14:paraId="6765642F" w14:textId="77777777" w:rsidR="009E32B8" w:rsidRDefault="009E32B8" w:rsidP="00E42A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32163984"/>
      <w:docPartObj>
        <w:docPartGallery w:val="Page Numbers (Bottom of Page)"/>
        <w:docPartUnique/>
      </w:docPartObj>
    </w:sdtPr>
    <w:sdtContent>
      <w:sdt>
        <w:sdtPr>
          <w:id w:val="1728636285"/>
          <w:docPartObj>
            <w:docPartGallery w:val="Page Numbers (Top of Page)"/>
            <w:docPartUnique/>
          </w:docPartObj>
        </w:sdtPr>
        <w:sdtContent>
          <w:p w14:paraId="4D1678A9" w14:textId="46ECEB55" w:rsidR="00E42AF1" w:rsidRDefault="00E42AF1">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388E37F8" w14:textId="77777777" w:rsidR="00E42AF1" w:rsidRDefault="00E42AF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C8182E" w14:textId="77777777" w:rsidR="009E32B8" w:rsidRDefault="009E32B8" w:rsidP="00E42AF1">
      <w:pPr>
        <w:spacing w:after="0" w:line="240" w:lineRule="auto"/>
      </w:pPr>
      <w:r>
        <w:separator/>
      </w:r>
    </w:p>
  </w:footnote>
  <w:footnote w:type="continuationSeparator" w:id="0">
    <w:p w14:paraId="107443F7" w14:textId="77777777" w:rsidR="009E32B8" w:rsidRDefault="009E32B8" w:rsidP="00E42AF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6D075C9"/>
    <w:multiLevelType w:val="hybridMultilevel"/>
    <w:tmpl w:val="E29639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2FF75CB"/>
    <w:multiLevelType w:val="hybridMultilevel"/>
    <w:tmpl w:val="7FCA0A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70578070">
    <w:abstractNumId w:val="1"/>
  </w:num>
  <w:num w:numId="2" w16cid:durableId="10153061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85"/>
  <w:proofState w:spelling="clean" w:grammar="clean"/>
  <w:defaultTabStop w:val="36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2AF1"/>
    <w:rsid w:val="00005797"/>
    <w:rsid w:val="00010DA2"/>
    <w:rsid w:val="00025E6F"/>
    <w:rsid w:val="000330F3"/>
    <w:rsid w:val="000346C0"/>
    <w:rsid w:val="00041003"/>
    <w:rsid w:val="00053329"/>
    <w:rsid w:val="00055B66"/>
    <w:rsid w:val="000709AF"/>
    <w:rsid w:val="00080289"/>
    <w:rsid w:val="000902AB"/>
    <w:rsid w:val="000924D5"/>
    <w:rsid w:val="000A2FDA"/>
    <w:rsid w:val="000A354B"/>
    <w:rsid w:val="000B25DB"/>
    <w:rsid w:val="000C053A"/>
    <w:rsid w:val="000C0DD7"/>
    <w:rsid w:val="000C13A3"/>
    <w:rsid w:val="000C18D6"/>
    <w:rsid w:val="000E0367"/>
    <w:rsid w:val="000E2001"/>
    <w:rsid w:val="0011799D"/>
    <w:rsid w:val="0012424D"/>
    <w:rsid w:val="00133BD7"/>
    <w:rsid w:val="00152724"/>
    <w:rsid w:val="00191E0E"/>
    <w:rsid w:val="001A6351"/>
    <w:rsid w:val="001D2877"/>
    <w:rsid w:val="001D4923"/>
    <w:rsid w:val="001E65F7"/>
    <w:rsid w:val="001F5A94"/>
    <w:rsid w:val="00207878"/>
    <w:rsid w:val="00222B93"/>
    <w:rsid w:val="00252764"/>
    <w:rsid w:val="00253DC3"/>
    <w:rsid w:val="00254614"/>
    <w:rsid w:val="00267031"/>
    <w:rsid w:val="002715E6"/>
    <w:rsid w:val="00273C30"/>
    <w:rsid w:val="00277E7A"/>
    <w:rsid w:val="00291CB9"/>
    <w:rsid w:val="002A7926"/>
    <w:rsid w:val="002D0F86"/>
    <w:rsid w:val="002D3223"/>
    <w:rsid w:val="002D4BD5"/>
    <w:rsid w:val="002F3D1D"/>
    <w:rsid w:val="003142F9"/>
    <w:rsid w:val="003329BD"/>
    <w:rsid w:val="0034449B"/>
    <w:rsid w:val="003547E3"/>
    <w:rsid w:val="0037792E"/>
    <w:rsid w:val="00380B15"/>
    <w:rsid w:val="00384B1B"/>
    <w:rsid w:val="003A0C1A"/>
    <w:rsid w:val="003B1C43"/>
    <w:rsid w:val="003C482A"/>
    <w:rsid w:val="003D1AD9"/>
    <w:rsid w:val="003E563F"/>
    <w:rsid w:val="003F1A10"/>
    <w:rsid w:val="004008FB"/>
    <w:rsid w:val="00415CCB"/>
    <w:rsid w:val="00424ED8"/>
    <w:rsid w:val="004304DB"/>
    <w:rsid w:val="00432BEF"/>
    <w:rsid w:val="00433C0C"/>
    <w:rsid w:val="00437750"/>
    <w:rsid w:val="0045773D"/>
    <w:rsid w:val="00464D57"/>
    <w:rsid w:val="004A5C46"/>
    <w:rsid w:val="004C31CD"/>
    <w:rsid w:val="004E1268"/>
    <w:rsid w:val="00524878"/>
    <w:rsid w:val="005518DA"/>
    <w:rsid w:val="005621CE"/>
    <w:rsid w:val="00565860"/>
    <w:rsid w:val="005725BC"/>
    <w:rsid w:val="00585E47"/>
    <w:rsid w:val="0058770B"/>
    <w:rsid w:val="00587FC4"/>
    <w:rsid w:val="00595AD0"/>
    <w:rsid w:val="005B63AF"/>
    <w:rsid w:val="005D7C61"/>
    <w:rsid w:val="005D7DB3"/>
    <w:rsid w:val="005E19D2"/>
    <w:rsid w:val="005E5139"/>
    <w:rsid w:val="0060228F"/>
    <w:rsid w:val="0060237A"/>
    <w:rsid w:val="006076C0"/>
    <w:rsid w:val="006100F7"/>
    <w:rsid w:val="00634D36"/>
    <w:rsid w:val="006402E4"/>
    <w:rsid w:val="006638F1"/>
    <w:rsid w:val="00674DF5"/>
    <w:rsid w:val="006A217B"/>
    <w:rsid w:val="006A72FB"/>
    <w:rsid w:val="006B2879"/>
    <w:rsid w:val="006B4C9A"/>
    <w:rsid w:val="006C028D"/>
    <w:rsid w:val="006C4277"/>
    <w:rsid w:val="006D4FD3"/>
    <w:rsid w:val="006D70F1"/>
    <w:rsid w:val="006D715D"/>
    <w:rsid w:val="006D7B21"/>
    <w:rsid w:val="006E3A2D"/>
    <w:rsid w:val="007246F6"/>
    <w:rsid w:val="00727E90"/>
    <w:rsid w:val="0074070E"/>
    <w:rsid w:val="00757498"/>
    <w:rsid w:val="00772A70"/>
    <w:rsid w:val="00795EC9"/>
    <w:rsid w:val="007A0704"/>
    <w:rsid w:val="007C4992"/>
    <w:rsid w:val="007C5387"/>
    <w:rsid w:val="007C57EB"/>
    <w:rsid w:val="007D70EC"/>
    <w:rsid w:val="007E0A25"/>
    <w:rsid w:val="007E0AEF"/>
    <w:rsid w:val="007F6AD9"/>
    <w:rsid w:val="00816582"/>
    <w:rsid w:val="00817AF5"/>
    <w:rsid w:val="008237AB"/>
    <w:rsid w:val="00826527"/>
    <w:rsid w:val="00833F53"/>
    <w:rsid w:val="00861966"/>
    <w:rsid w:val="00862EE5"/>
    <w:rsid w:val="0087464D"/>
    <w:rsid w:val="008874E7"/>
    <w:rsid w:val="00890569"/>
    <w:rsid w:val="008920C8"/>
    <w:rsid w:val="008A023E"/>
    <w:rsid w:val="008A5057"/>
    <w:rsid w:val="008A53A1"/>
    <w:rsid w:val="008C40C6"/>
    <w:rsid w:val="008D5C54"/>
    <w:rsid w:val="008E07A0"/>
    <w:rsid w:val="00900B5C"/>
    <w:rsid w:val="009041B7"/>
    <w:rsid w:val="0090517D"/>
    <w:rsid w:val="00906015"/>
    <w:rsid w:val="0090786D"/>
    <w:rsid w:val="00933A49"/>
    <w:rsid w:val="00953BE7"/>
    <w:rsid w:val="0095645A"/>
    <w:rsid w:val="0095753B"/>
    <w:rsid w:val="00960C2C"/>
    <w:rsid w:val="00963375"/>
    <w:rsid w:val="00980172"/>
    <w:rsid w:val="00985F8E"/>
    <w:rsid w:val="00992210"/>
    <w:rsid w:val="00997A4A"/>
    <w:rsid w:val="009A0225"/>
    <w:rsid w:val="009A3A03"/>
    <w:rsid w:val="009B5A9F"/>
    <w:rsid w:val="009C130A"/>
    <w:rsid w:val="009D4E7B"/>
    <w:rsid w:val="009E32B8"/>
    <w:rsid w:val="009E7AA8"/>
    <w:rsid w:val="00A01FC8"/>
    <w:rsid w:val="00A17739"/>
    <w:rsid w:val="00A508F9"/>
    <w:rsid w:val="00A50FC8"/>
    <w:rsid w:val="00A5236C"/>
    <w:rsid w:val="00A530F3"/>
    <w:rsid w:val="00A6191D"/>
    <w:rsid w:val="00A7679C"/>
    <w:rsid w:val="00A85CF2"/>
    <w:rsid w:val="00A9320F"/>
    <w:rsid w:val="00AA327A"/>
    <w:rsid w:val="00AA6A6F"/>
    <w:rsid w:val="00AD2541"/>
    <w:rsid w:val="00AD3841"/>
    <w:rsid w:val="00AE52B6"/>
    <w:rsid w:val="00B168D6"/>
    <w:rsid w:val="00B169A4"/>
    <w:rsid w:val="00B22F87"/>
    <w:rsid w:val="00B305A0"/>
    <w:rsid w:val="00B409C5"/>
    <w:rsid w:val="00B50A18"/>
    <w:rsid w:val="00B536FC"/>
    <w:rsid w:val="00B72E62"/>
    <w:rsid w:val="00B9440D"/>
    <w:rsid w:val="00B957F2"/>
    <w:rsid w:val="00BA0DCE"/>
    <w:rsid w:val="00BB1207"/>
    <w:rsid w:val="00BB185A"/>
    <w:rsid w:val="00BB77EC"/>
    <w:rsid w:val="00BC2B9A"/>
    <w:rsid w:val="00C0182E"/>
    <w:rsid w:val="00C52025"/>
    <w:rsid w:val="00C56AA6"/>
    <w:rsid w:val="00C7434B"/>
    <w:rsid w:val="00CA3109"/>
    <w:rsid w:val="00CB3270"/>
    <w:rsid w:val="00CB6D7C"/>
    <w:rsid w:val="00CD344A"/>
    <w:rsid w:val="00CD547E"/>
    <w:rsid w:val="00CF289B"/>
    <w:rsid w:val="00CF6DA5"/>
    <w:rsid w:val="00D06234"/>
    <w:rsid w:val="00D119F4"/>
    <w:rsid w:val="00D231FB"/>
    <w:rsid w:val="00D36E8B"/>
    <w:rsid w:val="00D8029B"/>
    <w:rsid w:val="00D829D5"/>
    <w:rsid w:val="00D9115A"/>
    <w:rsid w:val="00DB7F8E"/>
    <w:rsid w:val="00DD66C3"/>
    <w:rsid w:val="00DE4D2C"/>
    <w:rsid w:val="00E42AF1"/>
    <w:rsid w:val="00E50D72"/>
    <w:rsid w:val="00E50FB5"/>
    <w:rsid w:val="00E53328"/>
    <w:rsid w:val="00E54D6F"/>
    <w:rsid w:val="00E56D8A"/>
    <w:rsid w:val="00E57839"/>
    <w:rsid w:val="00E73136"/>
    <w:rsid w:val="00E97FAF"/>
    <w:rsid w:val="00EA149B"/>
    <w:rsid w:val="00EA1E54"/>
    <w:rsid w:val="00EB0A63"/>
    <w:rsid w:val="00EB5744"/>
    <w:rsid w:val="00EC5B6B"/>
    <w:rsid w:val="00EC7BEC"/>
    <w:rsid w:val="00ED41CA"/>
    <w:rsid w:val="00ED6D94"/>
    <w:rsid w:val="00EE0AEA"/>
    <w:rsid w:val="00EE4524"/>
    <w:rsid w:val="00EE6940"/>
    <w:rsid w:val="00EF6960"/>
    <w:rsid w:val="00F010BB"/>
    <w:rsid w:val="00F0644E"/>
    <w:rsid w:val="00F068FA"/>
    <w:rsid w:val="00F16932"/>
    <w:rsid w:val="00F74294"/>
    <w:rsid w:val="00F75570"/>
    <w:rsid w:val="00F86563"/>
    <w:rsid w:val="00F96538"/>
    <w:rsid w:val="00F97FAD"/>
    <w:rsid w:val="00FB4ABF"/>
    <w:rsid w:val="00FC2DD3"/>
    <w:rsid w:val="00FD56EC"/>
    <w:rsid w:val="00FE7A1D"/>
    <w:rsid w:val="00FF4E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511500"/>
  <w15:chartTrackingRefBased/>
  <w15:docId w15:val="{ED50291C-2202-440F-A73C-F973DF8543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42AF1"/>
    <w:pPr>
      <w:spacing w:after="0" w:line="240" w:lineRule="auto"/>
    </w:pPr>
  </w:style>
  <w:style w:type="paragraph" w:styleId="Header">
    <w:name w:val="header"/>
    <w:basedOn w:val="Normal"/>
    <w:link w:val="HeaderChar"/>
    <w:uiPriority w:val="99"/>
    <w:unhideWhenUsed/>
    <w:rsid w:val="00E42AF1"/>
    <w:pPr>
      <w:tabs>
        <w:tab w:val="center" w:pos="4680"/>
        <w:tab w:val="right" w:pos="9360"/>
      </w:tabs>
      <w:spacing w:after="0" w:line="240" w:lineRule="auto"/>
    </w:pPr>
  </w:style>
  <w:style w:type="character" w:customStyle="1" w:styleId="HeaderChar">
    <w:name w:val="Header Char"/>
    <w:basedOn w:val="DefaultParagraphFont"/>
    <w:link w:val="Header"/>
    <w:uiPriority w:val="99"/>
    <w:rsid w:val="00E42AF1"/>
  </w:style>
  <w:style w:type="paragraph" w:styleId="Footer">
    <w:name w:val="footer"/>
    <w:basedOn w:val="Normal"/>
    <w:link w:val="FooterChar"/>
    <w:uiPriority w:val="99"/>
    <w:unhideWhenUsed/>
    <w:rsid w:val="00E42AF1"/>
    <w:pPr>
      <w:tabs>
        <w:tab w:val="center" w:pos="4680"/>
        <w:tab w:val="right" w:pos="9360"/>
      </w:tabs>
      <w:spacing w:after="0" w:line="240" w:lineRule="auto"/>
    </w:pPr>
  </w:style>
  <w:style w:type="character" w:customStyle="1" w:styleId="FooterChar">
    <w:name w:val="Footer Char"/>
    <w:basedOn w:val="DefaultParagraphFont"/>
    <w:link w:val="Footer"/>
    <w:uiPriority w:val="99"/>
    <w:rsid w:val="00E42AF1"/>
  </w:style>
  <w:style w:type="character" w:styleId="Hyperlink">
    <w:name w:val="Hyperlink"/>
    <w:basedOn w:val="DefaultParagraphFont"/>
    <w:uiPriority w:val="99"/>
    <w:unhideWhenUsed/>
    <w:rsid w:val="00F010BB"/>
    <w:rPr>
      <w:color w:val="0563C1" w:themeColor="hyperlink"/>
      <w:u w:val="single"/>
    </w:rPr>
  </w:style>
  <w:style w:type="character" w:styleId="UnresolvedMention">
    <w:name w:val="Unresolved Mention"/>
    <w:basedOn w:val="DefaultParagraphFont"/>
    <w:uiPriority w:val="99"/>
    <w:semiHidden/>
    <w:unhideWhenUsed/>
    <w:rsid w:val="00F010B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315</TotalTime>
  <Pages>2</Pages>
  <Words>1298</Words>
  <Characters>7403</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Clarke Lee</dc:creator>
  <cp:keywords/>
  <dc:description/>
  <cp:lastModifiedBy>Clarke Lee</cp:lastModifiedBy>
  <cp:revision>5</cp:revision>
  <cp:lastPrinted>2024-10-29T13:20:00Z</cp:lastPrinted>
  <dcterms:created xsi:type="dcterms:W3CDTF">2025-09-18T13:27:00Z</dcterms:created>
  <dcterms:modified xsi:type="dcterms:W3CDTF">2025-09-25T01:09:00Z</dcterms:modified>
</cp:coreProperties>
</file>